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888" w:rsidRPr="00CF5BBF" w:rsidRDefault="00A87888" w:rsidP="00A87888">
      <w:pPr>
        <w:suppressAutoHyphens w:val="0"/>
        <w:autoSpaceDE w:val="0"/>
        <w:autoSpaceDN w:val="0"/>
        <w:adjustRightInd w:val="0"/>
        <w:rPr>
          <w:rFonts w:ascii="Calibri" w:eastAsia="Calibri" w:hAnsi="Calibri" w:cs="Calibri"/>
          <w:sz w:val="20"/>
          <w:szCs w:val="20"/>
          <w:lang w:eastAsia="it-IT"/>
        </w:rPr>
      </w:pPr>
      <w:r>
        <w:rPr>
          <w:rFonts w:ascii="Calibri" w:eastAsia="Calibri" w:hAnsi="Calibri" w:cs="Calibri"/>
          <w:b/>
          <w:bCs/>
          <w:noProof/>
          <w:sz w:val="28"/>
          <w:szCs w:val="28"/>
          <w:lang w:eastAsia="it-IT"/>
        </w:rPr>
        <mc:AlternateContent>
          <mc:Choice Requires="wps">
            <w:drawing>
              <wp:anchor distT="0" distB="0" distL="114300" distR="114300" simplePos="0" relativeHeight="251660288" behindDoc="0" locked="0" layoutInCell="1" allowOverlap="1">
                <wp:simplePos x="0" y="0"/>
                <wp:positionH relativeFrom="column">
                  <wp:posOffset>3438525</wp:posOffset>
                </wp:positionH>
                <wp:positionV relativeFrom="paragraph">
                  <wp:posOffset>-81915</wp:posOffset>
                </wp:positionV>
                <wp:extent cx="2667000" cy="106680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0" cy="1066800"/>
                        </a:xfrm>
                        <a:prstGeom prst="rect">
                          <a:avLst/>
                        </a:prstGeom>
                        <a:solidFill>
                          <a:sysClr val="window" lastClr="FFFFFF"/>
                        </a:solidFill>
                        <a:ln w="6350">
                          <a:noFill/>
                        </a:ln>
                        <a:effectLst/>
                      </wps:spPr>
                      <wps:txbx>
                        <w:txbxContent>
                          <w:p w:rsidR="00A87888" w:rsidRPr="00007715" w:rsidRDefault="00A87888" w:rsidP="00A87888">
                            <w:r>
                              <w:rPr>
                                <w:rFonts w:ascii="Calibri Light" w:hAnsi="Calibri Light"/>
                              </w:rPr>
                              <w:t xml:space="preserve">All’ </w:t>
                            </w:r>
                            <w:r w:rsidRPr="00450B91">
                              <w:rPr>
                                <w:rFonts w:ascii="Calibri Light" w:hAnsi="Calibri Light"/>
                              </w:rPr>
                              <w:t>Autorità di Sistema Portuale</w:t>
                            </w:r>
                            <w:r>
                              <w:rPr>
                                <w:rFonts w:ascii="Calibri Light" w:hAnsi="Calibri Light"/>
                              </w:rPr>
                              <w:t xml:space="preserve"> d</w:t>
                            </w:r>
                            <w:r w:rsidRPr="00450B91">
                              <w:rPr>
                                <w:rFonts w:ascii="Calibri Light" w:hAnsi="Calibri Light"/>
                              </w:rPr>
                              <w:t xml:space="preserve">el </w:t>
                            </w:r>
                          </w:p>
                          <w:p w:rsidR="00A87888" w:rsidRPr="00007715" w:rsidRDefault="00A87888" w:rsidP="00A87888">
                            <w:r w:rsidRPr="00450B91">
                              <w:rPr>
                                <w:rFonts w:ascii="Calibri Light" w:hAnsi="Calibri Light"/>
                              </w:rPr>
                              <w:t>Mare Adriatico Meridionale</w:t>
                            </w:r>
                          </w:p>
                          <w:p w:rsidR="00A87888" w:rsidRDefault="00A87888" w:rsidP="00A87888">
                            <w:pPr>
                              <w:rPr>
                                <w:rFonts w:ascii="Calibri Light" w:hAnsi="Calibri Light"/>
                              </w:rPr>
                            </w:pPr>
                            <w:r>
                              <w:rPr>
                                <w:rFonts w:ascii="Calibri Light" w:hAnsi="Calibri Light"/>
                              </w:rPr>
                              <w:t>Porto di ____________________</w:t>
                            </w:r>
                          </w:p>
                          <w:p w:rsidR="00A87888" w:rsidRPr="00007715" w:rsidRDefault="00A87888" w:rsidP="00A87888">
                            <w:hyperlink r:id="rId6" w:history="1">
                              <w:r w:rsidRPr="005C47F2">
                                <w:rPr>
                                  <w:rStyle w:val="Collegamentoipertestuale"/>
                                  <w:rFonts w:ascii="Calibri Light" w:hAnsi="Calibri Light"/>
                                </w:rPr>
                                <w:t>protocollo@pec.adspmam.it</w:t>
                              </w:r>
                            </w:hyperlink>
                            <w:r>
                              <w:rPr>
                                <w:rFonts w:ascii="Calibri Light" w:hAnsi="Calibri Light"/>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270.75pt;margin-top:-6.45pt;width:210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" fillcolor="window" stroked="f" strokeweight=".5pt">
                <v:path arrowok="t"/>
                <v:textbox>
                  <w:txbxContent>
                    <w:p w:rsidR="00A87888" w:rsidRPr="00007715" w:rsidRDefault="00A87888" w:rsidP="00A87888">
                      <w:r>
                        <w:rPr>
                          <w:rFonts w:ascii="Calibri Light" w:hAnsi="Calibri Light"/>
                        </w:rPr>
                        <w:t xml:space="preserve">All’ </w:t>
                      </w:r>
                      <w:r w:rsidRPr="00450B91">
                        <w:rPr>
                          <w:rFonts w:ascii="Calibri Light" w:hAnsi="Calibri Light"/>
                        </w:rPr>
                        <w:t>Autorità di Sistema Portuale</w:t>
                      </w:r>
                      <w:r>
                        <w:rPr>
                          <w:rFonts w:ascii="Calibri Light" w:hAnsi="Calibri Light"/>
                        </w:rPr>
                        <w:t xml:space="preserve"> d</w:t>
                      </w:r>
                      <w:r w:rsidRPr="00450B91">
                        <w:rPr>
                          <w:rFonts w:ascii="Calibri Light" w:hAnsi="Calibri Light"/>
                        </w:rPr>
                        <w:t xml:space="preserve">el </w:t>
                      </w:r>
                    </w:p>
                    <w:p w:rsidR="00A87888" w:rsidRPr="00007715" w:rsidRDefault="00A87888" w:rsidP="00A87888">
                      <w:r w:rsidRPr="00450B91">
                        <w:rPr>
                          <w:rFonts w:ascii="Calibri Light" w:hAnsi="Calibri Light"/>
                        </w:rPr>
                        <w:t>Mare Adriatico Meridionale</w:t>
                      </w:r>
                    </w:p>
                    <w:p w:rsidR="00A87888" w:rsidRDefault="00A87888" w:rsidP="00A87888">
                      <w:pPr>
                        <w:rPr>
                          <w:rFonts w:ascii="Calibri Light" w:hAnsi="Calibri Light"/>
                        </w:rPr>
                      </w:pPr>
                      <w:r>
                        <w:rPr>
                          <w:rFonts w:ascii="Calibri Light" w:hAnsi="Calibri Light"/>
                        </w:rPr>
                        <w:t>Porto di ____________________</w:t>
                      </w:r>
                    </w:p>
                    <w:p w:rsidR="00A87888" w:rsidRPr="00007715" w:rsidRDefault="00A87888" w:rsidP="00A87888">
                      <w:hyperlink r:id="rId7" w:history="1">
                        <w:r w:rsidRPr="005C47F2">
                          <w:rPr>
                            <w:rStyle w:val="Collegamentoipertestuale"/>
                            <w:rFonts w:ascii="Calibri Light" w:hAnsi="Calibri Light"/>
                          </w:rPr>
                          <w:t>protocollo@pec.adspmam.it</w:t>
                        </w:r>
                      </w:hyperlink>
                      <w:r>
                        <w:rPr>
                          <w:rFonts w:ascii="Calibri Light" w:hAnsi="Calibri Light"/>
                        </w:rPr>
                        <w:t xml:space="preserve"> </w:t>
                      </w:r>
                    </w:p>
                  </w:txbxContent>
                </v:textbox>
              </v:shape>
            </w:pict>
          </mc:Fallback>
        </mc:AlternateContent>
      </w:r>
      <w:r>
        <w:rPr>
          <w:rFonts w:ascii="Calibri" w:eastAsia="Calibri" w:hAnsi="Calibri" w:cs="Calibri"/>
          <w:noProof/>
          <w:sz w:val="22"/>
          <w:szCs w:val="22"/>
          <w:lang w:eastAsia="it-IT"/>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8890</wp:posOffset>
                </wp:positionV>
                <wp:extent cx="1478915" cy="930910"/>
                <wp:effectExtent l="12700" t="13335" r="13335" b="825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915" cy="930910"/>
                        </a:xfrm>
                        <a:prstGeom prst="rect">
                          <a:avLst/>
                        </a:prstGeom>
                        <a:solidFill>
                          <a:srgbClr val="FFFFFF"/>
                        </a:solidFill>
                        <a:ln w="9525">
                          <a:solidFill>
                            <a:srgbClr val="000000"/>
                          </a:solidFill>
                          <a:miter lim="800000"/>
                          <a:headEnd/>
                          <a:tailEnd/>
                        </a:ln>
                      </wps:spPr>
                      <wps:txbx>
                        <w:txbxContent>
                          <w:p w:rsidR="00A87888" w:rsidRPr="00BB52F8" w:rsidRDefault="00A87888" w:rsidP="00A87888">
                            <w:pPr>
                              <w:autoSpaceDE w:val="0"/>
                              <w:autoSpaceDN w:val="0"/>
                              <w:adjustRightInd w:val="0"/>
                              <w:rPr>
                                <w:sz w:val="23"/>
                                <w:szCs w:val="23"/>
                                <w:lang w:eastAsia="it-IT"/>
                              </w:rPr>
                            </w:pPr>
                            <w:r w:rsidRPr="00BB52F8">
                              <w:rPr>
                                <w:sz w:val="23"/>
                                <w:szCs w:val="23"/>
                                <w:lang w:eastAsia="it-IT"/>
                              </w:rPr>
                              <w:t xml:space="preserve">Marca da bollo </w:t>
                            </w:r>
                          </w:p>
                          <w:p w:rsidR="00A87888" w:rsidRPr="00BB52F8" w:rsidRDefault="00A87888" w:rsidP="00A87888">
                            <w:pPr>
                              <w:autoSpaceDE w:val="0"/>
                              <w:autoSpaceDN w:val="0"/>
                              <w:adjustRightInd w:val="0"/>
                              <w:rPr>
                                <w:sz w:val="23"/>
                                <w:szCs w:val="23"/>
                                <w:lang w:eastAsia="it-IT"/>
                              </w:rPr>
                            </w:pPr>
                            <w:r w:rsidRPr="00BB52F8">
                              <w:rPr>
                                <w:sz w:val="23"/>
                                <w:szCs w:val="23"/>
                                <w:lang w:eastAsia="it-IT"/>
                              </w:rPr>
                              <w:t xml:space="preserve">€ 16,00 </w:t>
                            </w:r>
                          </w:p>
                          <w:p w:rsidR="00A87888" w:rsidRDefault="00A87888" w:rsidP="00A87888">
                            <w:r>
                              <w:t>Verificare assolvimento F23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lla di testo 1" o:spid="_x0000_s1027" type="#_x0000_t202" style="position:absolute;margin-left:2.8pt;margin-top:.7pt;width:116.45pt;height:7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">
                <v:textbox>
                  <w:txbxContent>
                    <w:p w:rsidR="00A87888" w:rsidRPr="00BB52F8" w:rsidRDefault="00A87888" w:rsidP="00A87888">
                      <w:pPr>
                        <w:autoSpaceDE w:val="0"/>
                        <w:autoSpaceDN w:val="0"/>
                        <w:adjustRightInd w:val="0"/>
                        <w:rPr>
                          <w:sz w:val="23"/>
                          <w:szCs w:val="23"/>
                          <w:lang w:eastAsia="it-IT"/>
                        </w:rPr>
                      </w:pPr>
                      <w:r w:rsidRPr="00BB52F8">
                        <w:rPr>
                          <w:sz w:val="23"/>
                          <w:szCs w:val="23"/>
                          <w:lang w:eastAsia="it-IT"/>
                        </w:rPr>
                        <w:t xml:space="preserve">Marca da bollo </w:t>
                      </w:r>
                    </w:p>
                    <w:p w:rsidR="00A87888" w:rsidRPr="00BB52F8" w:rsidRDefault="00A87888" w:rsidP="00A87888">
                      <w:pPr>
                        <w:autoSpaceDE w:val="0"/>
                        <w:autoSpaceDN w:val="0"/>
                        <w:adjustRightInd w:val="0"/>
                        <w:rPr>
                          <w:sz w:val="23"/>
                          <w:szCs w:val="23"/>
                          <w:lang w:eastAsia="it-IT"/>
                        </w:rPr>
                      </w:pPr>
                      <w:r w:rsidRPr="00BB52F8">
                        <w:rPr>
                          <w:sz w:val="23"/>
                          <w:szCs w:val="23"/>
                          <w:lang w:eastAsia="it-IT"/>
                        </w:rPr>
                        <w:t xml:space="preserve">€ 16,00 </w:t>
                      </w:r>
                    </w:p>
                    <w:p w:rsidR="00A87888" w:rsidRDefault="00A87888" w:rsidP="00A87888">
                      <w:r>
                        <w:t>Verificare assolvimento F23</w:t>
                      </w:r>
                    </w:p>
                  </w:txbxContent>
                </v:textbox>
              </v:shape>
            </w:pict>
          </mc:Fallback>
        </mc:AlternateContent>
      </w:r>
    </w:p>
    <w:p w:rsidR="00A87888" w:rsidRPr="00CF5BBF" w:rsidRDefault="00A87888" w:rsidP="00A87888">
      <w:pPr>
        <w:suppressAutoHyphens w:val="0"/>
        <w:autoSpaceDE w:val="0"/>
        <w:autoSpaceDN w:val="0"/>
        <w:adjustRightInd w:val="0"/>
        <w:rPr>
          <w:rFonts w:ascii="Calibri" w:eastAsia="Calibri" w:hAnsi="Calibri" w:cs="Calibri"/>
          <w:b/>
          <w:bCs/>
          <w:sz w:val="28"/>
          <w:szCs w:val="28"/>
          <w:lang w:eastAsia="it-IT"/>
        </w:rPr>
      </w:pP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r w:rsidRPr="00CF5BBF">
        <w:rPr>
          <w:rFonts w:ascii="Calibri" w:eastAsia="Calibri" w:hAnsi="Calibri" w:cs="Calibri"/>
          <w:b/>
          <w:bCs/>
          <w:sz w:val="28"/>
          <w:szCs w:val="28"/>
          <w:lang w:eastAsia="it-IT"/>
        </w:rPr>
        <w:tab/>
      </w:r>
    </w:p>
    <w:p w:rsidR="00A87888" w:rsidRPr="00CF5BBF" w:rsidRDefault="00A87888" w:rsidP="00A87888">
      <w:pPr>
        <w:suppressAutoHyphens w:val="0"/>
        <w:autoSpaceDE w:val="0"/>
        <w:autoSpaceDN w:val="0"/>
        <w:adjustRightInd w:val="0"/>
        <w:rPr>
          <w:rFonts w:ascii="Calibri" w:eastAsia="Calibri" w:hAnsi="Calibri" w:cs="Calibri"/>
          <w:b/>
          <w:bCs/>
          <w:sz w:val="28"/>
          <w:szCs w:val="28"/>
          <w:lang w:eastAsia="it-IT"/>
        </w:rPr>
      </w:pPr>
    </w:p>
    <w:p w:rsidR="00A87888" w:rsidRPr="00CF5BBF" w:rsidRDefault="00A87888" w:rsidP="00A87888">
      <w:pPr>
        <w:suppressAutoHyphens w:val="0"/>
        <w:autoSpaceDE w:val="0"/>
        <w:autoSpaceDN w:val="0"/>
        <w:adjustRightInd w:val="0"/>
        <w:rPr>
          <w:rFonts w:ascii="Calibri" w:eastAsia="Calibri" w:hAnsi="Calibri" w:cs="Calibri"/>
          <w:bCs/>
          <w:sz w:val="22"/>
          <w:szCs w:val="22"/>
          <w:lang w:eastAsia="it-IT"/>
        </w:rPr>
      </w:pPr>
      <w:r w:rsidRPr="00CF5BBF">
        <w:rPr>
          <w:rFonts w:ascii="Calibri" w:eastAsia="Calibri" w:hAnsi="Calibri" w:cs="Calibri"/>
          <w:bCs/>
          <w:sz w:val="22"/>
          <w:szCs w:val="22"/>
          <w:lang w:eastAsia="it-IT"/>
        </w:rPr>
        <w:t xml:space="preserve"> </w:t>
      </w:r>
    </w:p>
    <w:p w:rsidR="00A87888" w:rsidRPr="00CF5BBF" w:rsidRDefault="00A87888" w:rsidP="00A87888">
      <w:pPr>
        <w:suppressAutoHyphens w:val="0"/>
        <w:autoSpaceDE w:val="0"/>
        <w:autoSpaceDN w:val="0"/>
        <w:adjustRightInd w:val="0"/>
        <w:rPr>
          <w:rFonts w:ascii="Calibri" w:eastAsia="Calibri" w:hAnsi="Calibri" w:cs="Calibri"/>
          <w:b/>
          <w:bCs/>
          <w:sz w:val="28"/>
          <w:szCs w:val="28"/>
          <w:lang w:eastAsia="it-IT"/>
        </w:rPr>
      </w:pPr>
    </w:p>
    <w:p w:rsidR="00A87888" w:rsidRPr="00CF5BBF" w:rsidRDefault="00A87888" w:rsidP="00A87888">
      <w:pPr>
        <w:suppressAutoHyphens w:val="0"/>
        <w:autoSpaceDE w:val="0"/>
        <w:autoSpaceDN w:val="0"/>
        <w:adjustRightInd w:val="0"/>
        <w:rPr>
          <w:rFonts w:ascii="Calibri" w:eastAsia="Calibri" w:hAnsi="Calibri" w:cs="Calibri"/>
          <w:b/>
          <w:bCs/>
          <w:sz w:val="28"/>
          <w:szCs w:val="28"/>
          <w:lang w:eastAsia="it-IT"/>
        </w:rPr>
      </w:pPr>
    </w:p>
    <w:p w:rsidR="00A87888" w:rsidRPr="00CF5BBF" w:rsidRDefault="00A87888" w:rsidP="00A87888">
      <w:pPr>
        <w:widowControl w:val="0"/>
        <w:autoSpaceDN w:val="0"/>
        <w:jc w:val="center"/>
        <w:textAlignment w:val="baseline"/>
        <w:rPr>
          <w:rFonts w:eastAsia="Andale Sans UI" w:cs="Tahoma"/>
          <w:b/>
          <w:kern w:val="3"/>
          <w:lang w:eastAsia="en-US" w:bidi="en-US"/>
        </w:rPr>
      </w:pPr>
      <w:r w:rsidRPr="00CF5BBF">
        <w:rPr>
          <w:rFonts w:eastAsia="Andale Sans UI" w:cs="Tahoma"/>
          <w:b/>
          <w:kern w:val="3"/>
          <w:lang w:eastAsia="en-US" w:bidi="en-US"/>
        </w:rPr>
        <w:t>(Da presentarsi su carta intestata della società e con assolvimento oneri bollo Euro 32,00 tramite F23)</w:t>
      </w:r>
    </w:p>
    <w:p w:rsidR="00A87888" w:rsidRPr="00CF5BBF" w:rsidRDefault="00A87888" w:rsidP="00A87888">
      <w:pPr>
        <w:suppressAutoHyphens w:val="0"/>
        <w:autoSpaceDE w:val="0"/>
        <w:autoSpaceDN w:val="0"/>
        <w:adjustRightInd w:val="0"/>
        <w:rPr>
          <w:rFonts w:ascii="Calibri" w:eastAsia="Calibri" w:hAnsi="Calibri" w:cs="Calibri"/>
          <w:b/>
          <w:bCs/>
          <w:sz w:val="28"/>
          <w:szCs w:val="28"/>
          <w:lang w:eastAsia="it-IT"/>
        </w:rPr>
      </w:pPr>
    </w:p>
    <w:p w:rsidR="00A87888" w:rsidRPr="00CF5BBF" w:rsidRDefault="00A87888" w:rsidP="00A87888">
      <w:pPr>
        <w:suppressAutoHyphens w:val="0"/>
        <w:autoSpaceDE w:val="0"/>
        <w:autoSpaceDN w:val="0"/>
        <w:adjustRightInd w:val="0"/>
        <w:rPr>
          <w:rFonts w:ascii="Calibri" w:eastAsia="Calibri" w:hAnsi="Calibri" w:cs="Calibri"/>
          <w:sz w:val="28"/>
          <w:szCs w:val="28"/>
          <w:lang w:eastAsia="it-IT"/>
        </w:rPr>
      </w:pPr>
      <w:r w:rsidRPr="00CF5BBF">
        <w:rPr>
          <w:rFonts w:ascii="Calibri" w:eastAsia="Calibri" w:hAnsi="Calibri" w:cs="Calibri"/>
          <w:b/>
          <w:bCs/>
          <w:sz w:val="28"/>
          <w:szCs w:val="28"/>
          <w:lang w:eastAsia="it-IT"/>
        </w:rPr>
        <w:t xml:space="preserve">Oggetto: </w:t>
      </w:r>
      <w:r w:rsidRPr="00CF5BBF">
        <w:rPr>
          <w:rFonts w:ascii="Calibri" w:eastAsia="Calibri" w:hAnsi="Calibri" w:cs="Calibri"/>
          <w:b/>
          <w:bCs/>
          <w:sz w:val="22"/>
          <w:szCs w:val="22"/>
          <w:lang w:eastAsia="it-IT"/>
        </w:rPr>
        <w:t>Istanza per la richiesta di autorizzazione ex art. 16 della legge 84/94 per l’espletamento di operazioni portuali in autoproduzione</w:t>
      </w:r>
      <w:r w:rsidRPr="00CF5BBF">
        <w:rPr>
          <w:rFonts w:ascii="Calibri" w:eastAsia="Calibri" w:hAnsi="Calibri" w:cs="Calibri"/>
          <w:b/>
          <w:bCs/>
          <w:sz w:val="28"/>
          <w:szCs w:val="28"/>
          <w:lang w:eastAsia="it-IT"/>
        </w:rPr>
        <w:t xml:space="preserve">. </w:t>
      </w:r>
    </w:p>
    <w:p w:rsidR="00A87888" w:rsidRPr="00CF5BBF" w:rsidRDefault="00A87888" w:rsidP="00A87888">
      <w:pPr>
        <w:suppressAutoHyphens w:val="0"/>
        <w:autoSpaceDE w:val="0"/>
        <w:autoSpaceDN w:val="0"/>
        <w:adjustRightInd w:val="0"/>
        <w:rPr>
          <w:rFonts w:ascii="Calibri" w:eastAsia="Calibri" w:hAnsi="Calibri" w:cs="Calibri"/>
          <w:sz w:val="23"/>
          <w:szCs w:val="23"/>
          <w:lang w:eastAsia="it-IT"/>
        </w:rPr>
      </w:pPr>
    </w:p>
    <w:p w:rsidR="00A87888" w:rsidRPr="00CF5BBF" w:rsidRDefault="00A87888" w:rsidP="00A87888">
      <w:pPr>
        <w:suppressAutoHyphens w:val="0"/>
        <w:autoSpaceDE w:val="0"/>
        <w:autoSpaceDN w:val="0"/>
        <w:adjustRightInd w:val="0"/>
        <w:spacing w:line="276" w:lineRule="auto"/>
        <w:jc w:val="both"/>
        <w:rPr>
          <w:rFonts w:ascii="Calibri Light" w:eastAsia="Calibri" w:hAnsi="Calibri Light" w:cs="Calibri Light"/>
          <w:sz w:val="22"/>
          <w:szCs w:val="22"/>
          <w:lang w:eastAsia="it-IT"/>
        </w:rPr>
      </w:pPr>
      <w:r w:rsidRPr="00CF5BBF">
        <w:rPr>
          <w:rFonts w:ascii="Calibri" w:eastAsia="Calibri" w:hAnsi="Calibri" w:cs="Calibri"/>
          <w:sz w:val="22"/>
          <w:szCs w:val="22"/>
          <w:lang w:eastAsia="it-IT"/>
        </w:rPr>
        <w:t>Il</w:t>
      </w:r>
      <w:r w:rsidRPr="00CF5BBF">
        <w:rPr>
          <w:rFonts w:ascii="Calibri Light" w:eastAsia="Calibri" w:hAnsi="Calibri Light" w:cs="Calibri Light"/>
          <w:sz w:val="22"/>
          <w:szCs w:val="22"/>
          <w:lang w:eastAsia="it-IT"/>
        </w:rPr>
        <w:t xml:space="preserve">/La sottoscritto/a ___________________________________ nato/a il ______ / ______ / _______ a ________________________ e residente in ____________________________ </w:t>
      </w:r>
      <w:proofErr w:type="spellStart"/>
      <w:r w:rsidRPr="00CF5BBF">
        <w:rPr>
          <w:rFonts w:ascii="Calibri Light" w:eastAsia="Calibri" w:hAnsi="Calibri Light" w:cs="Calibri Light"/>
          <w:sz w:val="22"/>
          <w:szCs w:val="22"/>
          <w:lang w:eastAsia="it-IT"/>
        </w:rPr>
        <w:t>prov</w:t>
      </w:r>
      <w:proofErr w:type="spellEnd"/>
      <w:r w:rsidRPr="00CF5BBF">
        <w:rPr>
          <w:rFonts w:ascii="Calibri Light" w:eastAsia="Calibri" w:hAnsi="Calibri Light" w:cs="Calibri Light"/>
          <w:sz w:val="22"/>
          <w:szCs w:val="22"/>
          <w:lang w:eastAsia="it-IT"/>
        </w:rPr>
        <w:t xml:space="preserve">. ________ alla via/piazza _____________________________ n° ___ in nome e per conto della ______________ (che rappresenta in quanto titolare/legale rappresentate/procuratore/agente marittimo raccomandatario) con sede in _________________________ </w:t>
      </w:r>
      <w:proofErr w:type="spellStart"/>
      <w:r w:rsidRPr="00CF5BBF">
        <w:rPr>
          <w:rFonts w:ascii="Calibri Light" w:eastAsia="Calibri" w:hAnsi="Calibri Light" w:cs="Calibri Light"/>
          <w:sz w:val="22"/>
          <w:szCs w:val="22"/>
          <w:lang w:eastAsia="it-IT"/>
        </w:rPr>
        <w:t>prov</w:t>
      </w:r>
      <w:proofErr w:type="spellEnd"/>
      <w:r w:rsidRPr="00CF5BBF">
        <w:rPr>
          <w:rFonts w:ascii="Calibri Light" w:eastAsia="Calibri" w:hAnsi="Calibri Light" w:cs="Calibri Light"/>
          <w:sz w:val="22"/>
          <w:szCs w:val="22"/>
          <w:lang w:eastAsia="it-IT"/>
        </w:rPr>
        <w:t xml:space="preserve">. _______ C.A.P. _______________ alla via/piazza _____________________________ n° _________ con codice fiscale n° ___________________ con partita IVA n° _________________ tel._______________ fax ______________ </w:t>
      </w:r>
      <w:proofErr w:type="spellStart"/>
      <w:r w:rsidRPr="00CF5BBF">
        <w:rPr>
          <w:rFonts w:ascii="Calibri Light" w:eastAsia="Calibri" w:hAnsi="Calibri Light" w:cs="Calibri Light"/>
          <w:sz w:val="22"/>
          <w:szCs w:val="22"/>
          <w:lang w:eastAsia="it-IT"/>
        </w:rPr>
        <w:t>pec</w:t>
      </w:r>
      <w:proofErr w:type="spellEnd"/>
      <w:r w:rsidRPr="00CF5BBF">
        <w:rPr>
          <w:rFonts w:ascii="Calibri Light" w:eastAsia="Calibri" w:hAnsi="Calibri Light" w:cs="Calibri Light"/>
          <w:sz w:val="22"/>
          <w:szCs w:val="22"/>
          <w:lang w:eastAsia="it-IT"/>
        </w:rPr>
        <w:t xml:space="preserve"> _______________</w:t>
      </w:r>
    </w:p>
    <w:p w:rsidR="00A87888" w:rsidRPr="00CF5BBF" w:rsidRDefault="00A87888" w:rsidP="00A87888">
      <w:pPr>
        <w:suppressAutoHyphens w:val="0"/>
        <w:autoSpaceDE w:val="0"/>
        <w:autoSpaceDN w:val="0"/>
        <w:adjustRightInd w:val="0"/>
        <w:jc w:val="center"/>
        <w:rPr>
          <w:rFonts w:ascii="Calibri Light" w:eastAsia="Calibri" w:hAnsi="Calibri Light" w:cs="Calibri Light"/>
          <w:sz w:val="22"/>
          <w:szCs w:val="22"/>
          <w:lang w:eastAsia="it-IT"/>
        </w:rPr>
      </w:pPr>
      <w:r w:rsidRPr="00CF5BBF">
        <w:rPr>
          <w:rFonts w:ascii="Calibri Light" w:eastAsia="Calibri" w:hAnsi="Calibri Light" w:cs="Calibri Light"/>
          <w:b/>
          <w:bCs/>
          <w:sz w:val="22"/>
          <w:szCs w:val="22"/>
          <w:lang w:eastAsia="it-IT"/>
        </w:rPr>
        <w:t>chiede</w:t>
      </w:r>
    </w:p>
    <w:p w:rsidR="00A87888" w:rsidRPr="00CF5BBF" w:rsidRDefault="00A87888" w:rsidP="00A87888">
      <w:pPr>
        <w:suppressAutoHyphens w:val="0"/>
        <w:autoSpaceDE w:val="0"/>
        <w:autoSpaceDN w:val="0"/>
        <w:adjustRightInd w:val="0"/>
        <w:jc w:val="both"/>
        <w:rPr>
          <w:rFonts w:ascii="Calibri Light" w:eastAsia="Calibri" w:hAnsi="Calibri Light" w:cs="Calibri Light"/>
          <w:sz w:val="22"/>
          <w:szCs w:val="22"/>
          <w:lang w:eastAsia="it-IT"/>
        </w:rPr>
      </w:pPr>
      <w:r w:rsidRPr="00CF5BBF">
        <w:rPr>
          <w:rFonts w:ascii="Calibri Light" w:eastAsia="Calibri" w:hAnsi="Calibri Light" w:cs="Calibri Light"/>
          <w:sz w:val="22"/>
          <w:szCs w:val="22"/>
          <w:lang w:eastAsia="it-IT"/>
        </w:rPr>
        <w:t>di essere autorizzato ai sensi dell’art. 16 L. 84/94 e del Regolamento per il rilascio delle autorizzazioni ex art.16 legge 84/94 per l’espletamento delle operazioni e dei servizi portuali nei porti ricadenti nella circoscrizione di competenza dell’Autorità di Sistema Portuale del Mare Adriatico Meridionale, allo svolgimento in autoproduzione di operazioni portuali in riferimento alla nave (tipo e nome) __________________ ___________________________ di bandiera ________________, lunghezza _________________, per il periodo ________________________, al fine di movimentare ____________________________________________________________________________________</w:t>
      </w:r>
    </w:p>
    <w:p w:rsidR="00A87888" w:rsidRPr="00CF5BBF" w:rsidRDefault="00A87888" w:rsidP="00A87888">
      <w:pPr>
        <w:widowControl w:val="0"/>
        <w:autoSpaceDN w:val="0"/>
        <w:spacing w:before="120"/>
        <w:jc w:val="both"/>
        <w:textAlignment w:val="baseline"/>
        <w:rPr>
          <w:rFonts w:ascii="Calibri Light" w:eastAsia="Wingdings" w:hAnsi="Calibri Light" w:cs="Calibri Light"/>
          <w:kern w:val="3"/>
          <w:lang w:eastAsia="en-US" w:bidi="en-US"/>
        </w:rPr>
      </w:pPr>
      <w:r w:rsidRPr="00CF5BBF">
        <w:rPr>
          <w:rFonts w:ascii="Calibri Light" w:eastAsia="Wingdings" w:hAnsi="Calibri Light" w:cs="Calibri Light"/>
          <w:kern w:val="3"/>
          <w:lang w:eastAsia="en-US" w:bidi="en-US"/>
        </w:rPr>
        <w:t>Consapevole che in caso di dichiarazione mendace sarà punito ai sensi del Codice Penale secondo quanto prescritto dall’art. 76 del D.P.R. 445/2000 e che, inoltre, qualora dal controllo effettuato emerga la non veridicità del contenuto di taluna delle dichiarazioni rese, decadrà dai benefici conseguenti al provvedimento eventualmente emanato sulla base della dichiarazione non veritiera (art. 75 D.P.R. 445/2000)</w:t>
      </w:r>
    </w:p>
    <w:p w:rsidR="00A87888" w:rsidRPr="00CF5BBF" w:rsidRDefault="00A87888" w:rsidP="00A87888">
      <w:pPr>
        <w:suppressAutoHyphens w:val="0"/>
        <w:spacing w:after="200" w:line="276" w:lineRule="auto"/>
        <w:jc w:val="both"/>
        <w:rPr>
          <w:rFonts w:ascii="Calibri Light" w:eastAsia="Calibri" w:hAnsi="Calibri Light" w:cs="Calibri Light"/>
          <w:b/>
          <w:bCs/>
          <w:sz w:val="22"/>
          <w:szCs w:val="22"/>
          <w:lang w:eastAsia="en-US"/>
        </w:rPr>
      </w:pPr>
      <w:r w:rsidRPr="00CF5BBF">
        <w:rPr>
          <w:rFonts w:ascii="Calibri Light" w:eastAsia="Calibri" w:hAnsi="Calibri Light" w:cs="Calibri Light"/>
          <w:b/>
          <w:bCs/>
          <w:sz w:val="22"/>
          <w:szCs w:val="22"/>
          <w:lang w:eastAsia="en-US"/>
        </w:rPr>
        <w:t xml:space="preserve">, </w:t>
      </w:r>
    </w:p>
    <w:p w:rsidR="00A87888" w:rsidRPr="00CF5BBF" w:rsidRDefault="00A87888" w:rsidP="00A87888">
      <w:pPr>
        <w:suppressAutoHyphens w:val="0"/>
        <w:spacing w:after="200" w:line="276" w:lineRule="auto"/>
        <w:jc w:val="center"/>
        <w:rPr>
          <w:rFonts w:ascii="Calibri Light" w:eastAsia="Calibri" w:hAnsi="Calibri Light" w:cs="Calibri Light"/>
          <w:lang w:eastAsia="en-US"/>
        </w:rPr>
      </w:pPr>
      <w:r w:rsidRPr="00CF5BBF">
        <w:rPr>
          <w:rFonts w:ascii="Calibri Light" w:eastAsia="Calibri" w:hAnsi="Calibri Light" w:cs="Calibri Light"/>
          <w:b/>
          <w:bCs/>
          <w:lang w:eastAsia="en-US"/>
        </w:rPr>
        <w:t>dichiara</w:t>
      </w:r>
    </w:p>
    <w:p w:rsidR="00A87888" w:rsidRPr="00CF5BBF" w:rsidRDefault="00A87888" w:rsidP="00A87888">
      <w:pPr>
        <w:suppressAutoHyphens w:val="0"/>
        <w:spacing w:after="200" w:line="276" w:lineRule="auto"/>
        <w:jc w:val="both"/>
        <w:rPr>
          <w:rFonts w:ascii="Calibri Light" w:eastAsia="Calibri" w:hAnsi="Calibri Light" w:cs="Calibri Light"/>
          <w:lang w:eastAsia="en-US"/>
        </w:rPr>
      </w:pPr>
      <w:r w:rsidRPr="00CF5BBF">
        <w:rPr>
          <w:rFonts w:ascii="Calibri Light" w:eastAsia="Calibri" w:hAnsi="Calibri Light" w:cs="Calibri Light"/>
          <w:i/>
          <w:iCs/>
          <w:lang w:eastAsia="en-US"/>
        </w:rPr>
        <w:t xml:space="preserve">(allegando documentazione in lingua italiana o con allegata traduzione certificata a supporto di quanto affermato) </w:t>
      </w:r>
    </w:p>
    <w:p w:rsidR="00A87888" w:rsidRPr="00CF5BBF" w:rsidRDefault="00A87888" w:rsidP="00A87888">
      <w:pPr>
        <w:numPr>
          <w:ilvl w:val="1"/>
          <w:numId w:val="2"/>
        </w:numPr>
        <w:suppressAutoHyphens w:val="0"/>
        <w:ind w:left="284" w:hanging="284"/>
        <w:jc w:val="both"/>
        <w:rPr>
          <w:rFonts w:ascii="Calibri Light" w:eastAsia="Calibri" w:hAnsi="Calibri Light" w:cs="Calibri Light"/>
          <w:lang w:eastAsia="en-US"/>
        </w:rPr>
      </w:pPr>
      <w:r w:rsidRPr="00CF5BBF">
        <w:rPr>
          <w:rFonts w:ascii="Calibri Light" w:eastAsia="Calibri" w:hAnsi="Calibri Light" w:cs="Calibri Light"/>
          <w:lang w:eastAsia="en-US"/>
        </w:rPr>
        <w:t xml:space="preserve">che la nave è dotata di mezzi meccanici, pienamente efficienti, e che gli stessi rispondono ai requisiti di sicurezza previsti dalle normative vigenti in materia, anche ai fini assicurativi, e risultano idonei ed adeguati allo svolgimento delle operazioni da compiere; </w:t>
      </w:r>
    </w:p>
    <w:p w:rsidR="00A87888" w:rsidRPr="00CF5BBF" w:rsidRDefault="00A87888" w:rsidP="00A87888">
      <w:pPr>
        <w:numPr>
          <w:ilvl w:val="1"/>
          <w:numId w:val="2"/>
        </w:numPr>
        <w:suppressAutoHyphens w:val="0"/>
        <w:ind w:left="284" w:hanging="284"/>
        <w:jc w:val="both"/>
        <w:rPr>
          <w:rFonts w:ascii="Calibri Light" w:eastAsia="Calibri" w:hAnsi="Calibri Light" w:cs="Calibri Light"/>
          <w:lang w:eastAsia="en-US"/>
        </w:rPr>
      </w:pPr>
      <w:r w:rsidRPr="00CF5BBF">
        <w:rPr>
          <w:rFonts w:ascii="Calibri Light" w:eastAsia="Calibri" w:hAnsi="Calibri Light" w:cs="Calibri Light"/>
          <w:lang w:eastAsia="en-US"/>
        </w:rPr>
        <w:t xml:space="preserve">che il personale di bordo ovvero il personale inserito nell’organico della propria struttura operativa in ambito portuale è idoneo ad espletare in sicurezza le operazioni in parola; </w:t>
      </w:r>
    </w:p>
    <w:p w:rsidR="00A87888" w:rsidRPr="00CF5BBF" w:rsidRDefault="00A87888" w:rsidP="00A87888">
      <w:pPr>
        <w:numPr>
          <w:ilvl w:val="1"/>
          <w:numId w:val="2"/>
        </w:numPr>
        <w:suppressAutoHyphens w:val="0"/>
        <w:ind w:left="284" w:hanging="284"/>
        <w:jc w:val="both"/>
        <w:rPr>
          <w:rFonts w:ascii="Calibri Light" w:eastAsia="Calibri" w:hAnsi="Calibri Light" w:cs="Calibri Light"/>
          <w:sz w:val="22"/>
          <w:szCs w:val="22"/>
          <w:lang w:eastAsia="en-US"/>
        </w:rPr>
      </w:pPr>
      <w:r w:rsidRPr="00CF5BBF">
        <w:rPr>
          <w:rFonts w:ascii="Calibri Light" w:eastAsia="Calibri" w:hAnsi="Calibri Light" w:cs="Calibri Light"/>
          <w:lang w:eastAsia="en-US"/>
        </w:rPr>
        <w:t xml:space="preserve">di aver valutato i rischi per la sicurezza e per la salute di tutti i lavoratori, ai sensi della normativa vigente, in relazione alla natura dell’attività da svolgere, nella scelta delle attrezzature di lavoro e delle sostanze o preparati chimici impiegati, nonché nella sistemazione dei luoghi di lavoro; </w:t>
      </w:r>
      <w:r w:rsidRPr="00CF5BBF">
        <w:rPr>
          <w:rFonts w:ascii="Calibri Light" w:eastAsia="Calibri" w:hAnsi="Calibri Light" w:cs="Calibri Light"/>
          <w:sz w:val="22"/>
          <w:szCs w:val="22"/>
          <w:lang w:eastAsia="en-US"/>
        </w:rPr>
        <w:t xml:space="preserve">di </w:t>
      </w:r>
      <w:r w:rsidRPr="00CF5BBF">
        <w:rPr>
          <w:rFonts w:ascii="Calibri Light" w:eastAsia="Calibri" w:hAnsi="Calibri Light" w:cs="Calibri Light"/>
          <w:sz w:val="22"/>
          <w:szCs w:val="22"/>
          <w:lang w:eastAsia="en-US"/>
        </w:rPr>
        <w:lastRenderedPageBreak/>
        <w:t xml:space="preserve">essere informato che, ai sensi del </w:t>
      </w:r>
      <w:proofErr w:type="spellStart"/>
      <w:r w:rsidRPr="00CF5BBF">
        <w:rPr>
          <w:rFonts w:ascii="Calibri Light" w:eastAsia="Calibri" w:hAnsi="Calibri Light" w:cs="Calibri Light"/>
          <w:sz w:val="22"/>
          <w:szCs w:val="22"/>
          <w:lang w:eastAsia="en-US"/>
        </w:rPr>
        <w:t>D.Lgs</w:t>
      </w:r>
      <w:proofErr w:type="spellEnd"/>
      <w:r w:rsidRPr="00CF5BBF">
        <w:rPr>
          <w:rFonts w:ascii="Calibri Light" w:eastAsia="Calibri" w:hAnsi="Calibri Light" w:cs="Calibri Light"/>
          <w:sz w:val="22"/>
          <w:szCs w:val="22"/>
          <w:lang w:eastAsia="en-US"/>
        </w:rPr>
        <w:t xml:space="preserve"> 196/03 e </w:t>
      </w:r>
      <w:proofErr w:type="spellStart"/>
      <w:r w:rsidRPr="00CF5BBF">
        <w:rPr>
          <w:rFonts w:ascii="Calibri Light" w:eastAsia="Calibri" w:hAnsi="Calibri Light" w:cs="Calibri Light"/>
          <w:sz w:val="22"/>
          <w:szCs w:val="22"/>
          <w:lang w:eastAsia="en-US"/>
        </w:rPr>
        <w:t>ss.mm.ii</w:t>
      </w:r>
      <w:proofErr w:type="spellEnd"/>
      <w:r w:rsidRPr="00CF5BBF">
        <w:rPr>
          <w:rFonts w:ascii="Calibri Light" w:eastAsia="Calibri" w:hAnsi="Calibri Light" w:cs="Calibri Light"/>
          <w:sz w:val="22"/>
          <w:szCs w:val="22"/>
          <w:lang w:eastAsia="en-US"/>
        </w:rPr>
        <w:t xml:space="preserve">, i dati personali ed i dati sensibili, chiesti per adempiere ad un obbligo di legge, saranno trattati esclusivamente ai fini del procedimento instaurato e conservati </w:t>
      </w:r>
      <w:proofErr w:type="spellStart"/>
      <w:r w:rsidRPr="00CF5BBF">
        <w:rPr>
          <w:rFonts w:ascii="Calibri Light" w:eastAsia="Calibri" w:hAnsi="Calibri Light" w:cs="Calibri Light"/>
          <w:sz w:val="22"/>
          <w:szCs w:val="22"/>
          <w:lang w:eastAsia="en-US"/>
        </w:rPr>
        <w:t>dall’AdSP</w:t>
      </w:r>
      <w:proofErr w:type="spellEnd"/>
      <w:r w:rsidRPr="00CF5BBF">
        <w:rPr>
          <w:rFonts w:ascii="Calibri Light" w:eastAsia="Calibri" w:hAnsi="Calibri Light" w:cs="Calibri Light"/>
          <w:sz w:val="22"/>
          <w:szCs w:val="22"/>
          <w:lang w:eastAsia="en-US"/>
        </w:rPr>
        <w:t>;</w:t>
      </w:r>
    </w:p>
    <w:p w:rsidR="00A87888" w:rsidRPr="00CF5BBF" w:rsidRDefault="00A87888" w:rsidP="00A87888">
      <w:pPr>
        <w:numPr>
          <w:ilvl w:val="1"/>
          <w:numId w:val="2"/>
        </w:numPr>
        <w:suppressAutoHyphens w:val="0"/>
        <w:ind w:left="284" w:hanging="284"/>
        <w:jc w:val="both"/>
        <w:rPr>
          <w:rFonts w:ascii="Calibri Light" w:eastAsia="Calibri" w:hAnsi="Calibri Light" w:cs="Calibri Light"/>
          <w:lang w:eastAsia="en-US"/>
        </w:rPr>
      </w:pPr>
      <w:r w:rsidRPr="00CF5BBF">
        <w:rPr>
          <w:rFonts w:ascii="Calibri Light" w:eastAsia="Calibri" w:hAnsi="Calibri Light" w:cs="Calibri Light"/>
          <w:lang w:eastAsia="en-US"/>
        </w:rPr>
        <w:t xml:space="preserve">di manlevare e tenere indenne, in modo assoluto, l’Autorità Portuale e le altre Amministrazioni dello Stato da qualsivoglia azione e responsabilità per ogni eventuale infortunio e/o tipo di  danno/molestia che per gli effetti dell’autorizzazione richiesta potessero derivare a persone, società/terzi in genere e cose; </w:t>
      </w:r>
    </w:p>
    <w:p w:rsidR="00A87888" w:rsidRPr="00CF5BBF" w:rsidRDefault="00A87888" w:rsidP="00A87888">
      <w:pPr>
        <w:suppressAutoHyphens w:val="0"/>
        <w:jc w:val="both"/>
        <w:rPr>
          <w:rFonts w:ascii="Calibri Light" w:eastAsia="Calibri" w:hAnsi="Calibri Light" w:cs="Calibri Light"/>
          <w:lang w:eastAsia="en-US"/>
        </w:rPr>
      </w:pPr>
      <w:r w:rsidRPr="00CF5BBF">
        <w:rPr>
          <w:rFonts w:ascii="Calibri Light" w:eastAsia="Calibri" w:hAnsi="Calibri Light" w:cs="Calibri Light"/>
          <w:b/>
          <w:bCs/>
          <w:lang w:eastAsia="en-US"/>
        </w:rPr>
        <w:t xml:space="preserve">Si allega la seguente documentazione: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dichiarazione sostitutiva certificato CCIAA;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elenco del personale di bordo con relative qualifiche e mansioni che si intende impiegare per l'espletamento delle attività programmate (vedi fac-simile </w:t>
      </w:r>
      <w:r w:rsidRPr="00CF5BBF">
        <w:rPr>
          <w:rFonts w:ascii="Calibri Light" w:eastAsia="Calibri" w:hAnsi="Calibri Light" w:cs="Calibri Light"/>
          <w:b/>
          <w:sz w:val="22"/>
          <w:szCs w:val="22"/>
          <w:lang w:eastAsia="en-US"/>
        </w:rPr>
        <w:t>Modello A</w:t>
      </w:r>
      <w:r w:rsidRPr="00CF5BBF">
        <w:rPr>
          <w:rFonts w:ascii="Calibri Light" w:eastAsia="Calibri" w:hAnsi="Calibri Light" w:cs="Calibri Light"/>
          <w:sz w:val="22"/>
          <w:szCs w:val="22"/>
          <w:lang w:eastAsia="en-US"/>
        </w:rPr>
        <w:t xml:space="preserve">);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elenco dell’organico della struttura operativa in ambito portuale ove costituita;</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elenco dei macchinari, mezzi meccanici o altri strumenti necessari allo svolgimento delle attività programmate e titolo di disponibilità(vedi fac-simile </w:t>
      </w:r>
      <w:r w:rsidRPr="00CF5BBF">
        <w:rPr>
          <w:rFonts w:ascii="Calibri Light" w:eastAsia="Calibri" w:hAnsi="Calibri Light" w:cs="Calibri Light"/>
          <w:b/>
          <w:sz w:val="22"/>
          <w:szCs w:val="22"/>
          <w:lang w:eastAsia="en-US"/>
        </w:rPr>
        <w:t>Modello B</w:t>
      </w:r>
      <w:r w:rsidRPr="00CF5BBF">
        <w:rPr>
          <w:rFonts w:ascii="Calibri Light" w:eastAsia="Calibri" w:hAnsi="Calibri Light" w:cs="Calibri Light"/>
          <w:sz w:val="22"/>
          <w:szCs w:val="22"/>
          <w:lang w:eastAsia="en-US"/>
        </w:rPr>
        <w:t>);</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polizza assicurativa relativa ad eventuali danni che dovessero essere arrecati a persone e/o cose durante l’espletamento delle attività richieste che preveda un massimale di 2.500.000 di euro per ogni evento occorso;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copia originale della fideiussione bancaria o assicurativa costituita secondo le modalità previste dall’art. 18 del precitato Regolamento ovvero mediante deposito in numerario di importo pari a  euro 10.000,00 (diecimila/00);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documento di sicurezza di cui all’art 4 del </w:t>
      </w:r>
      <w:proofErr w:type="spellStart"/>
      <w:r w:rsidRPr="00CF5BBF">
        <w:rPr>
          <w:rFonts w:ascii="Calibri Light" w:eastAsia="Calibri" w:hAnsi="Calibri Light" w:cs="Calibri Light"/>
          <w:sz w:val="22"/>
          <w:szCs w:val="22"/>
          <w:lang w:eastAsia="en-US"/>
        </w:rPr>
        <w:t>D.Lgs.</w:t>
      </w:r>
      <w:proofErr w:type="spellEnd"/>
      <w:r w:rsidRPr="00CF5BBF">
        <w:rPr>
          <w:rFonts w:ascii="Calibri Light" w:eastAsia="Calibri" w:hAnsi="Calibri Light" w:cs="Calibri Light"/>
          <w:sz w:val="22"/>
          <w:szCs w:val="22"/>
          <w:lang w:eastAsia="en-US"/>
        </w:rPr>
        <w:t xml:space="preserve"> 27/07/1999 n. 272;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quietanza di avvenuto versamento dell’importo di € 250,00 (duecentocinquanta/00) dovuto a titolo di spese di istruttoria da eseguirsi a mezzo bonifico bancario presso il Tesoriere dell’Autorità di Sistema Portuale del Mare Adriatico Meridionale IBAN </w:t>
      </w:r>
      <w:proofErr w:type="spellStart"/>
      <w:r w:rsidRPr="00CF5BBF">
        <w:rPr>
          <w:rFonts w:ascii="Calibri Light" w:eastAsia="Calibri" w:hAnsi="Calibri Light" w:cs="Calibri Light"/>
          <w:sz w:val="22"/>
          <w:szCs w:val="22"/>
          <w:lang w:eastAsia="en-US"/>
        </w:rPr>
        <w:t>IBAN</w:t>
      </w:r>
      <w:proofErr w:type="spellEnd"/>
      <w:r w:rsidRPr="00CF5BBF">
        <w:rPr>
          <w:rFonts w:ascii="Calibri Light" w:eastAsia="Calibri" w:hAnsi="Calibri Light" w:cs="Calibri Light"/>
          <w:sz w:val="22"/>
          <w:szCs w:val="22"/>
          <w:lang w:eastAsia="en-US"/>
        </w:rPr>
        <w:t xml:space="preserve"> IT24N0542404297000000000561;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quietanza di avvenuto versamento presso il Tesoriere </w:t>
      </w:r>
      <w:proofErr w:type="spellStart"/>
      <w:r w:rsidRPr="00CF5BBF">
        <w:rPr>
          <w:rFonts w:ascii="Calibri Light" w:eastAsia="Calibri" w:hAnsi="Calibri Light" w:cs="Calibri Light"/>
          <w:sz w:val="22"/>
          <w:szCs w:val="22"/>
          <w:lang w:eastAsia="en-US"/>
        </w:rPr>
        <w:t>dell’AdSP</w:t>
      </w:r>
      <w:proofErr w:type="spellEnd"/>
      <w:r w:rsidRPr="00CF5BBF">
        <w:rPr>
          <w:rFonts w:ascii="Calibri Light" w:eastAsia="Calibri" w:hAnsi="Calibri Light" w:cs="Calibri Light"/>
          <w:sz w:val="22"/>
          <w:szCs w:val="22"/>
          <w:lang w:eastAsia="en-US"/>
        </w:rPr>
        <w:t xml:space="preserve"> del canone minimo pari a € 2.500,00 comprensivo di giorni 5 (cinque) di utilizzo banchina, calcolato dal giorno di ormeggio alla data di partenza della nave; (detto versamento sarà oggetto di conguaglio a consuntivo – art. 18 del Regolamento)</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F23 per imposta di bollo (domanda + autorizzazione) € 32,00; </w:t>
      </w:r>
    </w:p>
    <w:p w:rsidR="00A87888" w:rsidRPr="00CF5BBF" w:rsidRDefault="00A87888" w:rsidP="00A87888">
      <w:pPr>
        <w:numPr>
          <w:ilvl w:val="0"/>
          <w:numId w:val="1"/>
        </w:numPr>
        <w:suppressAutoHyphens w:val="0"/>
        <w:ind w:left="714" w:hanging="357"/>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copia fotostatica del documento di riconoscimento del legale rappresentante e di tutti coloro che hanno rilasciato autodichiarazioni;</w:t>
      </w:r>
    </w:p>
    <w:p w:rsidR="00A87888" w:rsidRPr="00CF5BBF" w:rsidRDefault="00A87888" w:rsidP="00A87888">
      <w:pPr>
        <w:numPr>
          <w:ilvl w:val="0"/>
          <w:numId w:val="1"/>
        </w:numPr>
        <w:suppressAutoHyphens w:val="0"/>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dichiarazione ad integrazione dell’istanza per l’autorizzazione all’espletamento di operazioni portuali in autoproduzione (vedi fac-simile </w:t>
      </w:r>
      <w:r w:rsidRPr="00CF5BBF">
        <w:rPr>
          <w:rFonts w:ascii="Calibri Light" w:eastAsia="Calibri" w:hAnsi="Calibri Light" w:cs="Calibri Light"/>
          <w:b/>
          <w:sz w:val="22"/>
          <w:szCs w:val="22"/>
          <w:lang w:eastAsia="en-US"/>
        </w:rPr>
        <w:t>Modello E</w:t>
      </w:r>
      <w:r w:rsidRPr="00CF5BBF">
        <w:rPr>
          <w:rFonts w:ascii="Calibri Light" w:eastAsia="Calibri" w:hAnsi="Calibri Light" w:cs="Calibri Light"/>
          <w:sz w:val="22"/>
          <w:szCs w:val="22"/>
          <w:lang w:eastAsia="en-US"/>
        </w:rPr>
        <w:t>);</w:t>
      </w:r>
    </w:p>
    <w:p w:rsidR="00A87888" w:rsidRPr="00CF5BBF" w:rsidRDefault="00A87888" w:rsidP="00A87888">
      <w:pPr>
        <w:numPr>
          <w:ilvl w:val="0"/>
          <w:numId w:val="1"/>
        </w:numPr>
        <w:suppressAutoHyphens w:val="0"/>
        <w:jc w:val="both"/>
        <w:rPr>
          <w:rFonts w:ascii="Calibri Light" w:eastAsia="Calibri" w:hAnsi="Calibri Light" w:cs="Calibri Light"/>
          <w:sz w:val="22"/>
          <w:szCs w:val="22"/>
          <w:lang w:eastAsia="en-US"/>
        </w:rPr>
      </w:pPr>
      <w:r w:rsidRPr="00CF5BBF">
        <w:rPr>
          <w:rFonts w:ascii="Calibri Light" w:eastAsia="Calibri" w:hAnsi="Calibri Light" w:cs="Calibri Light"/>
          <w:sz w:val="22"/>
          <w:szCs w:val="22"/>
          <w:lang w:eastAsia="en-US"/>
        </w:rPr>
        <w:t xml:space="preserve">informativa sul trattamento dei dati personali (vedi fac-simile </w:t>
      </w:r>
      <w:r w:rsidRPr="00CF5BBF">
        <w:rPr>
          <w:rFonts w:ascii="Calibri Light" w:eastAsia="Calibri" w:hAnsi="Calibri Light" w:cs="Calibri Light"/>
          <w:b/>
          <w:sz w:val="22"/>
          <w:szCs w:val="22"/>
          <w:lang w:eastAsia="en-US"/>
        </w:rPr>
        <w:t>Modello G</w:t>
      </w:r>
      <w:r w:rsidRPr="00CF5BBF">
        <w:rPr>
          <w:rFonts w:ascii="Calibri Light" w:eastAsia="Calibri" w:hAnsi="Calibri Light" w:cs="Calibri Light"/>
          <w:sz w:val="22"/>
          <w:szCs w:val="22"/>
          <w:lang w:eastAsia="en-US"/>
        </w:rPr>
        <w:t>).</w:t>
      </w:r>
    </w:p>
    <w:p w:rsidR="00A87888" w:rsidRPr="00CF5BBF" w:rsidRDefault="00A87888" w:rsidP="00A87888">
      <w:pPr>
        <w:suppressAutoHyphens w:val="0"/>
        <w:spacing w:after="200" w:line="276" w:lineRule="auto"/>
        <w:rPr>
          <w:rFonts w:ascii="Calibri Light" w:eastAsia="Calibri" w:hAnsi="Calibri Light" w:cs="Calibri Light"/>
          <w:lang w:eastAsia="en-US"/>
        </w:rPr>
      </w:pPr>
      <w:r w:rsidRPr="00CF5BBF">
        <w:rPr>
          <w:rFonts w:ascii="Calibri Light" w:eastAsia="Calibri" w:hAnsi="Calibri Light" w:cs="Calibri Light"/>
          <w:lang w:eastAsia="en-US"/>
        </w:rPr>
        <w:t xml:space="preserve">Luogo e data </w:t>
      </w:r>
    </w:p>
    <w:p w:rsidR="00A87888" w:rsidRPr="00CF5BBF" w:rsidRDefault="00A87888" w:rsidP="00A87888">
      <w:pPr>
        <w:suppressAutoHyphens w:val="0"/>
        <w:spacing w:after="200" w:line="276" w:lineRule="auto"/>
        <w:rPr>
          <w:rFonts w:ascii="Calibri Light" w:eastAsia="Calibri" w:hAnsi="Calibri Light" w:cs="Calibri Light"/>
          <w:i/>
          <w:iCs/>
          <w:lang w:eastAsia="en-US"/>
        </w:rPr>
      </w:pPr>
      <w:r w:rsidRPr="00CF5BBF">
        <w:rPr>
          <w:rFonts w:ascii="Calibri Light" w:eastAsia="Calibri" w:hAnsi="Calibri Light" w:cs="Calibri Light"/>
          <w:lang w:eastAsia="en-US"/>
        </w:rPr>
        <w:t xml:space="preserve">_________________________________________  </w:t>
      </w:r>
      <w:r w:rsidRPr="00CF5BBF">
        <w:rPr>
          <w:rFonts w:ascii="Calibri Light" w:eastAsia="Calibri" w:hAnsi="Calibri Light" w:cs="Calibri Light"/>
          <w:i/>
          <w:iCs/>
          <w:lang w:eastAsia="en-US"/>
        </w:rPr>
        <w:t>(Timbro e firma leggibile del richiedente)</w:t>
      </w:r>
    </w:p>
    <w:p w:rsidR="00A87888" w:rsidRPr="00CF5BBF" w:rsidRDefault="00A87888" w:rsidP="00A87888">
      <w:pPr>
        <w:suppressAutoHyphens w:val="0"/>
        <w:spacing w:after="200" w:line="276" w:lineRule="auto"/>
        <w:rPr>
          <w:rFonts w:ascii="Calibri Light" w:eastAsia="Calibri" w:hAnsi="Calibri Light" w:cs="Calibri Light"/>
          <w:sz w:val="22"/>
          <w:szCs w:val="22"/>
          <w:lang w:eastAsia="en-US"/>
        </w:rPr>
      </w:pPr>
      <w:r w:rsidRPr="00CF5BBF">
        <w:rPr>
          <w:rFonts w:ascii="Calibri Light" w:eastAsia="Calibri" w:hAnsi="Calibri Light" w:cs="Calibri Light"/>
          <w:lang w:eastAsia="en-US"/>
        </w:rPr>
        <w:t xml:space="preserve">_________________________________________ </w:t>
      </w:r>
      <w:r w:rsidRPr="00CF5BBF">
        <w:rPr>
          <w:rFonts w:ascii="Calibri Light" w:eastAsia="Calibri" w:hAnsi="Calibri Light" w:cs="Calibri Light"/>
          <w:sz w:val="20"/>
          <w:szCs w:val="20"/>
          <w:lang w:eastAsia="en-US"/>
        </w:rPr>
        <w:t xml:space="preserve">Timbro e firma dell’Agente Marittimo Raccomandatario </w:t>
      </w:r>
      <w:r w:rsidRPr="00CF5BBF">
        <w:rPr>
          <w:rFonts w:ascii="Calibri Light" w:eastAsia="Calibri" w:hAnsi="Calibri Light" w:cs="Calibri Light"/>
          <w:lang w:eastAsia="en-US"/>
        </w:rPr>
        <w:t> </w:t>
      </w:r>
      <w:r w:rsidRPr="00CF5BBF">
        <w:rPr>
          <w:rFonts w:ascii="Calibri Light" w:eastAsia="Calibri" w:hAnsi="Calibri Light" w:cs="Calibri Light"/>
          <w:lang w:eastAsia="en-US"/>
        </w:rPr>
        <w:tab/>
      </w:r>
      <w:r w:rsidRPr="00CF5BBF">
        <w:rPr>
          <w:rFonts w:ascii="Calibri Light" w:eastAsia="Calibri" w:hAnsi="Calibri Light" w:cs="Calibri Light"/>
          <w:lang w:eastAsia="en-US"/>
        </w:rPr>
        <w:tab/>
      </w:r>
      <w:r w:rsidRPr="00CF5BBF">
        <w:rPr>
          <w:rFonts w:ascii="Calibri Light" w:eastAsia="Calibri" w:hAnsi="Calibri Light" w:cs="Calibri Light"/>
          <w:lang w:eastAsia="en-US"/>
        </w:rPr>
        <w:tab/>
      </w:r>
      <w:r w:rsidRPr="00CF5BBF">
        <w:rPr>
          <w:rFonts w:ascii="Calibri Light" w:eastAsia="Calibri" w:hAnsi="Calibri Light" w:cs="Calibri Light"/>
          <w:lang w:eastAsia="en-US"/>
        </w:rPr>
        <w:tab/>
      </w:r>
      <w:r w:rsidRPr="00CF5BBF">
        <w:rPr>
          <w:rFonts w:ascii="Calibri Light" w:eastAsia="Calibri" w:hAnsi="Calibri Light" w:cs="Calibri Light"/>
          <w:lang w:eastAsia="en-US"/>
        </w:rPr>
        <w:tab/>
      </w:r>
      <w:r w:rsidRPr="00CF5BBF">
        <w:rPr>
          <w:rFonts w:ascii="Calibri Light" w:eastAsia="Calibri" w:hAnsi="Calibri Light" w:cs="Calibri Light"/>
          <w:lang w:eastAsia="en-US"/>
        </w:rPr>
        <w:tab/>
      </w:r>
      <w:r w:rsidRPr="00CF5BBF">
        <w:rPr>
          <w:rFonts w:ascii="Calibri Light" w:eastAsia="Calibri" w:hAnsi="Calibri Light" w:cs="Calibri Light"/>
          <w:sz w:val="22"/>
          <w:szCs w:val="22"/>
          <w:lang w:eastAsia="en-US"/>
        </w:rPr>
        <w:t>(solo in caso di presentazione da parte di soggetto diverso)</w:t>
      </w:r>
    </w:p>
    <w:p w:rsidR="00A87888" w:rsidRPr="00CF5BBF" w:rsidRDefault="00A87888" w:rsidP="00A87888">
      <w:pPr>
        <w:suppressAutoHyphens w:val="0"/>
        <w:spacing w:after="200" w:line="276" w:lineRule="auto"/>
        <w:rPr>
          <w:rFonts w:ascii="Calibri Light" w:eastAsia="Andale Sans UI" w:hAnsi="Calibri Light" w:cs="Tahoma"/>
          <w:kern w:val="3"/>
          <w:sz w:val="16"/>
          <w:szCs w:val="16"/>
          <w:lang w:eastAsia="en-US" w:bidi="en-US"/>
        </w:rPr>
      </w:pPr>
      <w:r w:rsidRPr="00CF5BBF">
        <w:rPr>
          <w:rFonts w:ascii="Calibri Light" w:eastAsia="Andale Sans UI" w:hAnsi="Calibri Light" w:cs="Tahoma"/>
          <w:kern w:val="3"/>
          <w:sz w:val="16"/>
          <w:szCs w:val="16"/>
          <w:lang w:eastAsia="en-US" w:bidi="en-US"/>
        </w:rPr>
        <w:t>Ai sensi dell’art. 38, D.P.R. 445 del 28 dicembre 2000, la dichiarazione è sottoscritta dall’interessato in presenza del dipendente addetto ovvero sottoscritta e presentata unitamente a copia fotostatica non autenticata di un documento di identità del dichiarante. La presente dichiarazione può essere presentata all’ufficio competente anche via fax, tramite un incaricato, oppure a mezzo posta, sempre allegando copia fotostatica non autenticata di un documento di identità del dichiarante.</w:t>
      </w:r>
    </w:p>
    <w:p w:rsidR="00A87888" w:rsidRPr="00CF5BBF" w:rsidRDefault="00A87888" w:rsidP="00A87888">
      <w:pPr>
        <w:suppressAutoHyphens w:val="0"/>
        <w:spacing w:after="200" w:line="276" w:lineRule="auto"/>
        <w:rPr>
          <w:rFonts w:ascii="Calibri" w:eastAsia="Calibri" w:hAnsi="Calibri" w:cs="Calibri"/>
          <w:sz w:val="20"/>
          <w:szCs w:val="20"/>
          <w:lang w:eastAsia="en-US"/>
        </w:rPr>
        <w:sectPr w:rsidR="00A87888" w:rsidRPr="00CF5BBF" w:rsidSect="00D85932">
          <w:headerReference w:type="even" r:id="rId8"/>
          <w:headerReference w:type="default" r:id="rId9"/>
          <w:headerReference w:type="first" r:id="rId10"/>
          <w:pgSz w:w="11906" w:h="16838"/>
          <w:pgMar w:top="1702" w:right="1134" w:bottom="1134" w:left="1134" w:header="720" w:footer="720" w:gutter="0"/>
          <w:cols w:space="720"/>
          <w:titlePg/>
          <w:docGrid w:linePitch="326"/>
        </w:sectPr>
      </w:pPr>
    </w:p>
    <w:p w:rsidR="00692FA9" w:rsidRDefault="00692FA9">
      <w:bookmarkStart w:id="0" w:name="_GoBack"/>
      <w:bookmarkEnd w:id="0"/>
    </w:p>
    <w:sectPr w:rsidR="00692FA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1EA" w:rsidRDefault="00A8788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1EA" w:rsidRDefault="00A8788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32" w:rsidRPr="00007715" w:rsidRDefault="00A87888" w:rsidP="008240B5">
    <w:pPr>
      <w:pStyle w:val="Intestazione"/>
      <w:tabs>
        <w:tab w:val="clear" w:pos="9638"/>
        <w:tab w:val="right" w:pos="9639"/>
      </w:tabs>
      <w:rPr>
        <w:sz w:val="20"/>
        <w:szCs w:val="20"/>
      </w:rPr>
    </w:pPr>
    <w:r w:rsidRPr="00C4245F">
      <w:rPr>
        <w:b/>
        <w:bCs/>
        <w:u w:val="single"/>
      </w:rPr>
      <w:t xml:space="preserve">ALLEGATO </w:t>
    </w:r>
    <w:r>
      <w:rPr>
        <w:b/>
        <w:bCs/>
        <w:u w:val="single"/>
      </w:rPr>
      <w:t>2</w:t>
    </w:r>
    <w:r w:rsidRPr="00007715">
      <w:rPr>
        <w:b/>
        <w:bCs/>
      </w:rPr>
      <w:t xml:space="preserve"> </w:t>
    </w:r>
    <w:r w:rsidRPr="00007715">
      <w:rPr>
        <w:sz w:val="20"/>
        <w:szCs w:val="20"/>
      </w:rPr>
      <w:t xml:space="preserve">al Regolamento per il rilascio delle autorizzazioni ex art.16 legge 84/94 per l’espletamento delle operazioni e dei servizi portuali nei porti ricadenti nella circoscrizione di competenza </w:t>
    </w:r>
    <w:r w:rsidRPr="00007715">
      <w:rPr>
        <w:sz w:val="20"/>
        <w:szCs w:val="20"/>
      </w:rPr>
      <w:t>dell’Autorità di Sistema Portuale del Mare Adriatico Meridionale</w:t>
    </w:r>
  </w:p>
  <w:p w:rsidR="00D85932" w:rsidRPr="00007715" w:rsidRDefault="00A87888" w:rsidP="0003233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226A0"/>
    <w:multiLevelType w:val="hybridMultilevel"/>
    <w:tmpl w:val="233E7E30"/>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5E4C66A3"/>
    <w:multiLevelType w:val="hybridMultilevel"/>
    <w:tmpl w:val="B6C4F1FE"/>
    <w:lvl w:ilvl="0" w:tplc="10EC75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inkAnnotations="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888"/>
    <w:rsid w:val="00692FA9"/>
    <w:rsid w:val="00A878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7888"/>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87888"/>
    <w:pPr>
      <w:tabs>
        <w:tab w:val="center" w:pos="4819"/>
        <w:tab w:val="right" w:pos="9638"/>
      </w:tabs>
    </w:pPr>
  </w:style>
  <w:style w:type="character" w:customStyle="1" w:styleId="IntestazioneCarattere">
    <w:name w:val="Intestazione Carattere"/>
    <w:basedOn w:val="Carpredefinitoparagrafo"/>
    <w:link w:val="Intestazione"/>
    <w:uiPriority w:val="99"/>
    <w:rsid w:val="00A87888"/>
    <w:rPr>
      <w:rFonts w:ascii="Times New Roman" w:eastAsia="Times New Roman" w:hAnsi="Times New Roman" w:cs="Times New Roman"/>
      <w:sz w:val="24"/>
      <w:szCs w:val="24"/>
      <w:lang w:eastAsia="zh-CN"/>
    </w:rPr>
  </w:style>
  <w:style w:type="character" w:styleId="Collegamentoipertestuale">
    <w:name w:val="Hyperlink"/>
    <w:uiPriority w:val="99"/>
    <w:unhideWhenUsed/>
    <w:rsid w:val="00A8788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7888"/>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87888"/>
    <w:pPr>
      <w:tabs>
        <w:tab w:val="center" w:pos="4819"/>
        <w:tab w:val="right" w:pos="9638"/>
      </w:tabs>
    </w:pPr>
  </w:style>
  <w:style w:type="character" w:customStyle="1" w:styleId="IntestazioneCarattere">
    <w:name w:val="Intestazione Carattere"/>
    <w:basedOn w:val="Carpredefinitoparagrafo"/>
    <w:link w:val="Intestazione"/>
    <w:uiPriority w:val="99"/>
    <w:rsid w:val="00A87888"/>
    <w:rPr>
      <w:rFonts w:ascii="Times New Roman" w:eastAsia="Times New Roman" w:hAnsi="Times New Roman" w:cs="Times New Roman"/>
      <w:sz w:val="24"/>
      <w:szCs w:val="24"/>
      <w:lang w:eastAsia="zh-CN"/>
    </w:rPr>
  </w:style>
  <w:style w:type="character" w:styleId="Collegamentoipertestuale">
    <w:name w:val="Hyperlink"/>
    <w:uiPriority w:val="99"/>
    <w:unhideWhenUsed/>
    <w:rsid w:val="00A878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hyperlink" Target="mailto:protocollo@pec.adspmam.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adspmam.i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5297</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ms</cp:lastModifiedBy>
  <cp:revision>1</cp:revision>
  <dcterms:created xsi:type="dcterms:W3CDTF">2020-02-26T08:52:00Z</dcterms:created>
  <dcterms:modified xsi:type="dcterms:W3CDTF">2020-02-26T08:52:00Z</dcterms:modified>
</cp:coreProperties>
</file>